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A77" w:rsidRPr="00DE0A77" w:rsidRDefault="003D5DFD" w:rsidP="00DE0A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A77">
        <w:rPr>
          <w:rFonts w:ascii="Times New Roman" w:hAnsi="Times New Roman" w:cs="Times New Roman"/>
          <w:b/>
          <w:sz w:val="28"/>
          <w:szCs w:val="28"/>
        </w:rPr>
        <w:t xml:space="preserve">Отчет проведения публичных мероприятий </w:t>
      </w:r>
      <w:r w:rsidR="00DE0A77" w:rsidRPr="00DE0A77">
        <w:rPr>
          <w:rFonts w:ascii="Times New Roman" w:hAnsi="Times New Roman" w:cs="Times New Roman"/>
          <w:b/>
          <w:sz w:val="28"/>
          <w:szCs w:val="28"/>
        </w:rPr>
        <w:t>для информирования населения по итогам 2019 года.</w:t>
      </w:r>
    </w:p>
    <w:p w:rsidR="001A77AA" w:rsidRDefault="00DE0A77" w:rsidP="00DE0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работы по 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деятельности независимой оценки качества условий оказаний услуг организаций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учреждений культуры и образования Черемшанского муниципального района за 2019 год, выявленных недостатков, а так же план по устранению выявленных нарушений и ответственных должностных лиц были рассмотрены на сессии района по подведению итогов года 11 февраля 2020 года.</w:t>
      </w:r>
    </w:p>
    <w:p w:rsidR="003D5DFD" w:rsidRDefault="00FE17C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1" name="Рисунок 1" descr="C:\Users\PRESS SERVICE\Desktop\DSC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 SERVICE\Desktop\DSC_0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17C9" w:rsidRDefault="00FE1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2" name="Рисунок 2" descr="C:\Users\PRESS SERVICE\Desktop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S SERVICE\Desktop\DSC_0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DD" w:rsidRDefault="006346DD">
      <w:pPr>
        <w:rPr>
          <w:rFonts w:ascii="Times New Roman" w:hAnsi="Times New Roman" w:cs="Times New Roman"/>
          <w:sz w:val="28"/>
          <w:szCs w:val="28"/>
        </w:rPr>
      </w:pPr>
    </w:p>
    <w:p w:rsidR="006346DD" w:rsidRDefault="006346DD" w:rsidP="006346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сессии района 19 сентября:</w:t>
      </w:r>
    </w:p>
    <w:p w:rsidR="006346DD" w:rsidRDefault="006346DD" w:rsidP="0063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2375"/>
            <wp:effectExtent l="19050" t="0" r="3175" b="0"/>
            <wp:docPr id="5" name="Рисунок 3" descr="C:\Users\user\Desktop\фото сходы\IMG-202011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ходы\IMG-20201125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6DD" w:rsidRDefault="006346DD" w:rsidP="006346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сходе граждан 24 ноября: </w:t>
      </w:r>
    </w:p>
    <w:p w:rsidR="006346DD" w:rsidRDefault="006346DD" w:rsidP="0063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43375"/>
            <wp:effectExtent l="19050" t="0" r="3175" b="0"/>
            <wp:docPr id="6" name="Рисунок 4" descr="C:\Users\user\Desktop\фото сходы\IMG-202011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ходы\IMG-20201124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6DD" w:rsidRDefault="006346DD" w:rsidP="006346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346DD" w:rsidRDefault="00634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46DD" w:rsidRDefault="006346DD" w:rsidP="006346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возможность участия в оценке качества повышения услуг обсуждались на методических семинарах и родительских образованиях в образовательных учреждениях района .</w:t>
      </w:r>
    </w:p>
    <w:p w:rsidR="006346DD" w:rsidRDefault="006346DD" w:rsidP="0063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457575"/>
            <wp:effectExtent l="19050" t="0" r="0" b="0"/>
            <wp:docPr id="3" name="Рисунок 1" descr="C:\Users\user\Desktop\фото сходы\лицей-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ходы\лицей-собр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6DD" w:rsidRDefault="006346DD" w:rsidP="0063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6DD" w:rsidRPr="003D5DFD" w:rsidRDefault="006346DD" w:rsidP="0063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848100"/>
            <wp:effectExtent l="19050" t="0" r="0" b="0"/>
            <wp:docPr id="4" name="Рисунок 2" descr="C:\Users\user\Desktop\фото сходы\image-15-09-20-12-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ходы\image-15-09-20-12-21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6DD" w:rsidRPr="003D5DFD" w:rsidSect="00FE17C9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177"/>
    <w:rsid w:val="000B0177"/>
    <w:rsid w:val="001422C7"/>
    <w:rsid w:val="001A77AA"/>
    <w:rsid w:val="003B5332"/>
    <w:rsid w:val="003D5DFD"/>
    <w:rsid w:val="00442DDD"/>
    <w:rsid w:val="006346DD"/>
    <w:rsid w:val="00727C95"/>
    <w:rsid w:val="00D21A07"/>
    <w:rsid w:val="00DE0A77"/>
    <w:rsid w:val="00FE1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5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5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9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8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dcterms:created xsi:type="dcterms:W3CDTF">2020-11-25T13:01:00Z</dcterms:created>
  <dcterms:modified xsi:type="dcterms:W3CDTF">2020-11-26T08:32:00Z</dcterms:modified>
</cp:coreProperties>
</file>